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5FCF" w:rsidRPr="00C40C6B" w:rsidRDefault="00F45FCF" w:rsidP="00F45FCF">
      <w:pPr>
        <w:rPr>
          <w:b/>
        </w:rPr>
      </w:pPr>
      <w:bookmarkStart w:id="0" w:name="_GoBack"/>
      <w:r w:rsidRPr="00C40C6B">
        <w:rPr>
          <w:b/>
        </w:rPr>
        <w:t xml:space="preserve">Pytanie oferenta z dnia </w:t>
      </w:r>
      <w:r w:rsidRPr="00C40C6B">
        <w:rPr>
          <w:b/>
        </w:rPr>
        <w:t>21</w:t>
      </w:r>
      <w:r w:rsidRPr="00C40C6B">
        <w:rPr>
          <w:b/>
        </w:rPr>
        <w:t>.09.2017 r.</w:t>
      </w:r>
    </w:p>
    <w:p w:rsidR="00F45FCF" w:rsidRPr="00C40C6B" w:rsidRDefault="00F45FCF" w:rsidP="00F45FCF">
      <w:pPr>
        <w:pStyle w:val="Akapitzlist"/>
        <w:numPr>
          <w:ilvl w:val="1"/>
          <w:numId w:val="20"/>
        </w:numPr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C40C6B">
        <w:rPr>
          <w:rFonts w:ascii="Arial" w:hAnsi="Arial" w:cs="Arial"/>
          <w:sz w:val="20"/>
          <w:szCs w:val="20"/>
          <w:shd w:val="clear" w:color="auto" w:fill="FFFFFF"/>
        </w:rPr>
        <w:t>Prosimy o informację jaki typ blachy trapezowej zastosować na dachu D1 i D3? W dokumentacji brak pełnej informacji w tym zakresie.</w:t>
      </w:r>
    </w:p>
    <w:p w:rsidR="00F45FCF" w:rsidRPr="00C40C6B" w:rsidRDefault="00F45FCF" w:rsidP="00F45FCF">
      <w:pPr>
        <w:suppressAutoHyphens/>
        <w:autoSpaceDN w:val="0"/>
        <w:spacing w:before="100" w:after="100" w:line="240" w:lineRule="auto"/>
        <w:textAlignment w:val="baseline"/>
      </w:pPr>
      <w:r w:rsidRPr="00C40C6B">
        <w:t>Odpowiedź 1</w:t>
      </w:r>
    </w:p>
    <w:p w:rsidR="00F45FCF" w:rsidRPr="00C40C6B" w:rsidRDefault="00F45FCF" w:rsidP="00F45FCF">
      <w:pPr>
        <w:rPr>
          <w:rFonts w:ascii="Arial" w:eastAsia="Times New Roman" w:hAnsi="Arial" w:cs="Arial"/>
          <w:sz w:val="20"/>
          <w:szCs w:val="20"/>
          <w:lang w:eastAsia="pl-PL"/>
        </w:rPr>
      </w:pPr>
      <w:r w:rsidRPr="00C40C6B">
        <w:rPr>
          <w:rFonts w:ascii="Arial" w:eastAsia="Times New Roman" w:hAnsi="Arial" w:cs="Arial"/>
          <w:sz w:val="20"/>
          <w:szCs w:val="20"/>
          <w:lang w:eastAsia="pl-PL"/>
        </w:rPr>
        <w:t>Blacha trapezowa T50 gr 0,75 mm</w:t>
      </w:r>
    </w:p>
    <w:p w:rsidR="006346D7" w:rsidRPr="00C40C6B" w:rsidRDefault="00F45FCF" w:rsidP="00F45FCF">
      <w:pPr>
        <w:pStyle w:val="Akapitzlist"/>
        <w:numPr>
          <w:ilvl w:val="1"/>
          <w:numId w:val="20"/>
        </w:numPr>
        <w:spacing w:after="0" w:line="240" w:lineRule="auto"/>
        <w:rPr>
          <w:rFonts w:ascii="Arial" w:hAnsi="Arial" w:cs="Arial"/>
          <w:sz w:val="19"/>
          <w:szCs w:val="19"/>
          <w:shd w:val="clear" w:color="auto" w:fill="FFFFFF"/>
        </w:rPr>
      </w:pPr>
      <w:r w:rsidRPr="00C40C6B">
        <w:rPr>
          <w:rFonts w:ascii="Arial" w:hAnsi="Arial" w:cs="Arial"/>
          <w:sz w:val="20"/>
          <w:szCs w:val="20"/>
          <w:shd w:val="clear" w:color="auto" w:fill="FFFFFF"/>
        </w:rPr>
        <w:t>Prosimy o podanie ilości kasetonów stalowych K-1 lub udostępnienie odpowiednich detalu aby można było określić tą ilość?</w:t>
      </w:r>
    </w:p>
    <w:p w:rsidR="00F45FCF" w:rsidRPr="00C40C6B" w:rsidRDefault="00F45FCF" w:rsidP="00F45FCF">
      <w:pPr>
        <w:suppressAutoHyphens/>
        <w:autoSpaceDN w:val="0"/>
        <w:spacing w:before="100" w:after="100" w:line="240" w:lineRule="auto"/>
        <w:textAlignment w:val="baseline"/>
      </w:pPr>
      <w:r w:rsidRPr="00C40C6B">
        <w:t>Odpowiedź 2</w:t>
      </w:r>
    </w:p>
    <w:p w:rsidR="00F45FCF" w:rsidRPr="00C40C6B" w:rsidRDefault="00F45FCF" w:rsidP="00F45FCF">
      <w:pPr>
        <w:rPr>
          <w:rFonts w:ascii="Arial" w:eastAsia="Times New Roman" w:hAnsi="Arial" w:cs="Arial"/>
          <w:sz w:val="20"/>
          <w:szCs w:val="20"/>
          <w:lang w:eastAsia="pl-PL"/>
        </w:rPr>
      </w:pPr>
      <w:r w:rsidRPr="00C40C6B">
        <w:rPr>
          <w:rFonts w:ascii="Arial" w:eastAsia="Times New Roman" w:hAnsi="Arial" w:cs="Arial"/>
          <w:sz w:val="20"/>
          <w:szCs w:val="20"/>
          <w:lang w:eastAsia="pl-PL"/>
        </w:rPr>
        <w:t>Kasetony o wymiarach 600x1200 m gr 30 mm. Powierzchnia netto podsufitki zewnętrznej 1280 m</w:t>
      </w:r>
      <w:r w:rsidRPr="00C40C6B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2</w:t>
      </w:r>
    </w:p>
    <w:p w:rsidR="00F45FCF" w:rsidRPr="00C40C6B" w:rsidRDefault="00F45FCF" w:rsidP="00F45FCF">
      <w:pPr>
        <w:rPr>
          <w:b/>
        </w:rPr>
      </w:pPr>
      <w:r w:rsidRPr="00C40C6B">
        <w:rPr>
          <w:b/>
        </w:rPr>
        <w:t>Pytanie oferenta z dnia 2</w:t>
      </w:r>
      <w:r w:rsidRPr="00C40C6B">
        <w:rPr>
          <w:b/>
        </w:rPr>
        <w:t>2</w:t>
      </w:r>
      <w:r w:rsidRPr="00C40C6B">
        <w:rPr>
          <w:b/>
        </w:rPr>
        <w:t>.09.2017 r.</w:t>
      </w:r>
    </w:p>
    <w:p w:rsidR="00F45FCF" w:rsidRPr="00C40C6B" w:rsidRDefault="00F45FCF" w:rsidP="00F45FCF">
      <w:pPr>
        <w:pStyle w:val="Akapitzlist"/>
        <w:numPr>
          <w:ilvl w:val="1"/>
          <w:numId w:val="28"/>
        </w:numPr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C40C6B">
        <w:rPr>
          <w:rFonts w:ascii="Arial" w:hAnsi="Arial" w:cs="Arial"/>
          <w:sz w:val="20"/>
          <w:szCs w:val="20"/>
          <w:shd w:val="clear" w:color="auto" w:fill="FFFFFF"/>
        </w:rPr>
        <w:t xml:space="preserve">Prosimy o zamieszczenie projektu instalacji elektrycznej na zaktualizowanych rzutach architektonicznych; </w:t>
      </w:r>
    </w:p>
    <w:p w:rsidR="00F45FCF" w:rsidRPr="00C40C6B" w:rsidRDefault="00F45FCF" w:rsidP="00F45FCF">
      <w:pPr>
        <w:suppressAutoHyphens/>
        <w:autoSpaceDN w:val="0"/>
        <w:spacing w:before="100" w:after="100" w:line="240" w:lineRule="auto"/>
        <w:textAlignment w:val="baseline"/>
      </w:pPr>
      <w:r w:rsidRPr="00C40C6B">
        <w:t>Odpowiedź 1</w:t>
      </w:r>
    </w:p>
    <w:p w:rsidR="00F45FCF" w:rsidRPr="00C40C6B" w:rsidRDefault="00F45FCF" w:rsidP="00F45FCF">
      <w:pPr>
        <w:suppressAutoHyphens/>
        <w:autoSpaceDN w:val="0"/>
        <w:spacing w:before="100" w:after="10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C40C6B">
        <w:t>Udostępniona finalnie dokumentacja zawiera aktualne [podkłady architektoniczne</w:t>
      </w:r>
    </w:p>
    <w:p w:rsidR="00F45FCF" w:rsidRPr="00C40C6B" w:rsidRDefault="00F45FCF" w:rsidP="00831F0C">
      <w:pPr>
        <w:pStyle w:val="Akapitzlist"/>
        <w:numPr>
          <w:ilvl w:val="1"/>
          <w:numId w:val="28"/>
        </w:numPr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C40C6B">
        <w:rPr>
          <w:rFonts w:ascii="Arial" w:hAnsi="Arial" w:cs="Arial"/>
          <w:sz w:val="20"/>
          <w:szCs w:val="20"/>
          <w:shd w:val="clear" w:color="auto" w:fill="FFFFFF"/>
        </w:rPr>
        <w:t xml:space="preserve">Czy istnieje możliwość wykonania dodatkowych przekrojów hal, najlepiej w miejscach występowania pomieszczeń typu biurowego, np. na hali A wykonany jest przekrój podłużny przez „otwartą halę”; </w:t>
      </w:r>
    </w:p>
    <w:p w:rsidR="00F45FCF" w:rsidRPr="00C40C6B" w:rsidRDefault="00F45FCF" w:rsidP="00F45FCF">
      <w:pPr>
        <w:suppressAutoHyphens/>
        <w:autoSpaceDN w:val="0"/>
        <w:spacing w:before="100" w:after="100" w:line="240" w:lineRule="auto"/>
        <w:textAlignment w:val="baseline"/>
      </w:pPr>
      <w:r w:rsidRPr="00C40C6B">
        <w:t>Odpowiedź 2</w:t>
      </w:r>
    </w:p>
    <w:p w:rsidR="00F45FCF" w:rsidRPr="00C40C6B" w:rsidRDefault="00F45FCF" w:rsidP="00F45FCF">
      <w:pPr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C40C6B">
        <w:rPr>
          <w:rFonts w:ascii="Arial" w:hAnsi="Arial" w:cs="Arial"/>
          <w:sz w:val="20"/>
          <w:szCs w:val="20"/>
          <w:shd w:val="clear" w:color="auto" w:fill="FFFFFF"/>
        </w:rPr>
        <w:t>Dokładne przekroje boksów najemców znajdują się na rysunku A.02.07, przekroje przez części biurowe budynku znajdują się na rysunkach A.03.01 A.03.04 A.03.06 A.03.07 A.03.10 A.03.11</w:t>
      </w:r>
    </w:p>
    <w:p w:rsidR="00F45FCF" w:rsidRPr="00C40C6B" w:rsidRDefault="00F45FCF" w:rsidP="00F45FCF">
      <w:pPr>
        <w:pStyle w:val="Akapitzlist"/>
        <w:numPr>
          <w:ilvl w:val="1"/>
          <w:numId w:val="28"/>
        </w:numPr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C40C6B">
        <w:rPr>
          <w:rFonts w:ascii="Arial" w:hAnsi="Arial" w:cs="Arial"/>
          <w:sz w:val="20"/>
          <w:szCs w:val="20"/>
          <w:shd w:val="clear" w:color="auto" w:fill="FFFFFF"/>
        </w:rPr>
        <w:t xml:space="preserve">Wg opisu na rysunku B – 1 konstrukcję stalową boksów najemców należy zabezpieczyć do R 60, ponieważ stosunek U/A czyli współczynnik masywności jest zbyt wysoki i aprobata nie obejmuje malowania takich elementów farbą pęczniejącą. Prosimy o wskazanie rozwiązania w jaki sposób należy zabezpieczyć konstrukcję do wymaganej odporności ogniowej. </w:t>
      </w:r>
    </w:p>
    <w:p w:rsidR="00F45FCF" w:rsidRPr="00C40C6B" w:rsidRDefault="00F45FCF" w:rsidP="00F45FCF">
      <w:pPr>
        <w:suppressAutoHyphens/>
        <w:autoSpaceDN w:val="0"/>
        <w:spacing w:before="100" w:after="100" w:line="240" w:lineRule="auto"/>
        <w:textAlignment w:val="baseline"/>
      </w:pPr>
      <w:r w:rsidRPr="00C40C6B">
        <w:t>Odpowiedź 3</w:t>
      </w:r>
    </w:p>
    <w:p w:rsidR="00F45FCF" w:rsidRPr="00C40C6B" w:rsidRDefault="00F45FCF" w:rsidP="00F45FCF">
      <w:pPr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C40C6B">
        <w:rPr>
          <w:rFonts w:ascii="Arial" w:hAnsi="Arial" w:cs="Arial"/>
          <w:sz w:val="20"/>
          <w:szCs w:val="20"/>
          <w:shd w:val="clear" w:color="auto" w:fill="FFFFFF"/>
        </w:rPr>
        <w:t xml:space="preserve">Konstrukcje należy zabezpieczyć systemem suchej zabudowy. Rodzaje systemów zostały </w:t>
      </w:r>
      <w:proofErr w:type="spellStart"/>
      <w:r w:rsidRPr="00C40C6B">
        <w:rPr>
          <w:rFonts w:ascii="Arial" w:hAnsi="Arial" w:cs="Arial"/>
          <w:sz w:val="20"/>
          <w:szCs w:val="20"/>
          <w:shd w:val="clear" w:color="auto" w:fill="FFFFFF"/>
        </w:rPr>
        <w:t>opiane</w:t>
      </w:r>
      <w:proofErr w:type="spellEnd"/>
      <w:r w:rsidRPr="00C40C6B">
        <w:rPr>
          <w:rFonts w:ascii="Arial" w:hAnsi="Arial" w:cs="Arial"/>
          <w:sz w:val="20"/>
          <w:szCs w:val="20"/>
          <w:shd w:val="clear" w:color="auto" w:fill="FFFFFF"/>
        </w:rPr>
        <w:t xml:space="preserve"> na przekrojach na rysunku A.02.07</w:t>
      </w:r>
    </w:p>
    <w:p w:rsidR="00F45FCF" w:rsidRPr="00C40C6B" w:rsidRDefault="00F45FCF" w:rsidP="00F45FCF">
      <w:pPr>
        <w:pStyle w:val="Akapitzlist"/>
        <w:numPr>
          <w:ilvl w:val="1"/>
          <w:numId w:val="28"/>
        </w:numPr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C40C6B">
        <w:rPr>
          <w:rFonts w:ascii="Arial" w:hAnsi="Arial" w:cs="Arial"/>
          <w:sz w:val="20"/>
          <w:szCs w:val="20"/>
          <w:shd w:val="clear" w:color="auto" w:fill="FFFFFF"/>
        </w:rPr>
        <w:t>Informuję, iż plik załączony do odpowiedzi pn. „Zakrycie boku siat” jest uszkodzony i się nie otwiera. Proszę o zamieszczenie odpowiedniego pliku;</w:t>
      </w:r>
    </w:p>
    <w:p w:rsidR="00F45FCF" w:rsidRPr="00C40C6B" w:rsidRDefault="00F45FCF" w:rsidP="00F45FCF">
      <w:pPr>
        <w:suppressAutoHyphens/>
        <w:autoSpaceDN w:val="0"/>
        <w:spacing w:before="100" w:after="100" w:line="240" w:lineRule="auto"/>
        <w:textAlignment w:val="baseline"/>
      </w:pPr>
      <w:r w:rsidRPr="00C40C6B">
        <w:t>Odpowied</w:t>
      </w:r>
      <w:r w:rsidRPr="00C40C6B">
        <w:t>ź 4</w:t>
      </w:r>
    </w:p>
    <w:p w:rsidR="00F45FCF" w:rsidRPr="00C40C6B" w:rsidRDefault="00F45FCF" w:rsidP="00F45FCF">
      <w:pPr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C40C6B">
        <w:rPr>
          <w:rFonts w:ascii="Arial" w:hAnsi="Arial" w:cs="Arial"/>
          <w:sz w:val="20"/>
          <w:szCs w:val="20"/>
          <w:shd w:val="clear" w:color="auto" w:fill="FFFFFF"/>
        </w:rPr>
        <w:t>W załączniku udostępniono jeszcze raz pliki</w:t>
      </w:r>
    </w:p>
    <w:p w:rsidR="00F45FCF" w:rsidRPr="00C40C6B" w:rsidRDefault="00F45FCF" w:rsidP="00F45FCF">
      <w:pPr>
        <w:pStyle w:val="Akapitzlist"/>
        <w:numPr>
          <w:ilvl w:val="1"/>
          <w:numId w:val="28"/>
        </w:numPr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C40C6B">
        <w:rPr>
          <w:rFonts w:ascii="Arial" w:hAnsi="Arial" w:cs="Arial"/>
          <w:sz w:val="20"/>
          <w:szCs w:val="20"/>
          <w:shd w:val="clear" w:color="auto" w:fill="FFFFFF"/>
        </w:rPr>
        <w:t xml:space="preserve">Prosimy o przekazanie uzgodnień dla przebudowy sieci NN – w dokumentacji przetargowej znajdują się puste foldery – bez dokumentów; </w:t>
      </w:r>
    </w:p>
    <w:p w:rsidR="0016570A" w:rsidRPr="00C40C6B" w:rsidRDefault="0016570A" w:rsidP="0016570A">
      <w:pPr>
        <w:suppressAutoHyphens/>
        <w:autoSpaceDN w:val="0"/>
        <w:spacing w:before="100" w:after="100" w:line="240" w:lineRule="auto"/>
        <w:textAlignment w:val="baseline"/>
      </w:pPr>
      <w:r w:rsidRPr="00C40C6B">
        <w:t>Odpowied</w:t>
      </w:r>
      <w:r w:rsidRPr="00C40C6B">
        <w:t>ź 5</w:t>
      </w:r>
    </w:p>
    <w:p w:rsidR="00F45FCF" w:rsidRPr="00C40C6B" w:rsidRDefault="00F45FCF" w:rsidP="00F45FCF">
      <w:pPr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C40C6B">
        <w:rPr>
          <w:rFonts w:ascii="Arial" w:hAnsi="Arial" w:cs="Arial"/>
          <w:sz w:val="20"/>
          <w:szCs w:val="20"/>
          <w:shd w:val="clear" w:color="auto" w:fill="FFFFFF"/>
        </w:rPr>
        <w:t xml:space="preserve">W załączniku udostępniono </w:t>
      </w:r>
      <w:r w:rsidRPr="00C40C6B">
        <w:rPr>
          <w:rFonts w:ascii="Arial" w:hAnsi="Arial" w:cs="Arial"/>
          <w:sz w:val="20"/>
          <w:szCs w:val="20"/>
          <w:shd w:val="clear" w:color="auto" w:fill="FFFFFF"/>
        </w:rPr>
        <w:t>uzgodnienie</w:t>
      </w:r>
    </w:p>
    <w:p w:rsidR="00F45FCF" w:rsidRPr="00C40C6B" w:rsidRDefault="00F45FCF" w:rsidP="00F45FCF">
      <w:pPr>
        <w:pStyle w:val="Akapitzlist"/>
        <w:numPr>
          <w:ilvl w:val="1"/>
          <w:numId w:val="28"/>
        </w:numPr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C40C6B">
        <w:rPr>
          <w:rFonts w:ascii="Arial" w:hAnsi="Arial" w:cs="Arial"/>
          <w:sz w:val="20"/>
          <w:szCs w:val="20"/>
          <w:shd w:val="clear" w:color="auto" w:fill="FFFFFF"/>
        </w:rPr>
        <w:t xml:space="preserve">W przesłanym przez Państwa rysunku nr S41 – S44 pokazano schemat szafki gazowej. Szafka zawiera podejście do kotłów gazowych oraz lokalu gastronomicznych. Dla lokalu nie uwzględniono zaworu odcinającego MAG. Proszę o informację czy zawór ten winien zostać wykonany? </w:t>
      </w:r>
    </w:p>
    <w:p w:rsidR="0016570A" w:rsidRPr="00C40C6B" w:rsidRDefault="0016570A" w:rsidP="0016570A">
      <w:pPr>
        <w:suppressAutoHyphens/>
        <w:autoSpaceDN w:val="0"/>
        <w:spacing w:before="100" w:after="100" w:line="240" w:lineRule="auto"/>
        <w:textAlignment w:val="baseline"/>
      </w:pPr>
      <w:r w:rsidRPr="00C40C6B">
        <w:t>Odpowied</w:t>
      </w:r>
      <w:r w:rsidRPr="00C40C6B">
        <w:t>ź 6</w:t>
      </w:r>
    </w:p>
    <w:p w:rsidR="0016570A" w:rsidRPr="00C40C6B" w:rsidRDefault="0016570A" w:rsidP="00F45FCF">
      <w:pPr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C40C6B">
        <w:t>Instalacje należy wykonać zgodnie z dokumentacją projektową. Nie ma konieczności stosowania zaworu MAG na instalacji gazu prowadzonej do lokalu gastronomicznego.</w:t>
      </w:r>
    </w:p>
    <w:p w:rsidR="00F45FCF" w:rsidRPr="00C40C6B" w:rsidRDefault="00F45FCF" w:rsidP="00F45FCF">
      <w:pPr>
        <w:pStyle w:val="Akapitzlist"/>
        <w:numPr>
          <w:ilvl w:val="1"/>
          <w:numId w:val="28"/>
        </w:numPr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C40C6B">
        <w:rPr>
          <w:rFonts w:ascii="Arial" w:hAnsi="Arial" w:cs="Arial"/>
          <w:sz w:val="20"/>
          <w:szCs w:val="20"/>
          <w:shd w:val="clear" w:color="auto" w:fill="FFFFFF"/>
        </w:rPr>
        <w:t xml:space="preserve">Proszę o informacje czy dla gazu prowadzonego po hali zasilającego lokal gastronomiczny należy przewidzieć detekcję? </w:t>
      </w:r>
    </w:p>
    <w:p w:rsidR="00C40C6B" w:rsidRDefault="00C40C6B" w:rsidP="0016570A">
      <w:pPr>
        <w:suppressAutoHyphens/>
        <w:autoSpaceDN w:val="0"/>
        <w:spacing w:before="100" w:after="100" w:line="240" w:lineRule="auto"/>
        <w:textAlignment w:val="baseline"/>
      </w:pPr>
    </w:p>
    <w:p w:rsidR="00C40C6B" w:rsidRDefault="00C40C6B" w:rsidP="0016570A">
      <w:pPr>
        <w:suppressAutoHyphens/>
        <w:autoSpaceDN w:val="0"/>
        <w:spacing w:before="100" w:after="100" w:line="240" w:lineRule="auto"/>
        <w:textAlignment w:val="baseline"/>
      </w:pPr>
    </w:p>
    <w:p w:rsidR="0016570A" w:rsidRPr="00C40C6B" w:rsidRDefault="0016570A" w:rsidP="0016570A">
      <w:pPr>
        <w:suppressAutoHyphens/>
        <w:autoSpaceDN w:val="0"/>
        <w:spacing w:before="100" w:after="100" w:line="240" w:lineRule="auto"/>
        <w:textAlignment w:val="baseline"/>
      </w:pPr>
      <w:r w:rsidRPr="00C40C6B">
        <w:t>Odpowied</w:t>
      </w:r>
      <w:r w:rsidRPr="00C40C6B">
        <w:t>ź 7</w:t>
      </w:r>
    </w:p>
    <w:p w:rsidR="0016570A" w:rsidRPr="00C40C6B" w:rsidRDefault="0016570A" w:rsidP="0016570A">
      <w:pPr>
        <w:spacing w:after="0" w:line="240" w:lineRule="auto"/>
      </w:pPr>
      <w:r w:rsidRPr="00C40C6B">
        <w:t>Instalacje należy wykonać zgodnie z dokumentacją projektową. Nie ma konieczności montażu instalacji detekcji dla instalacji gazu zasilającej lokal gastronomiczny</w:t>
      </w:r>
    </w:p>
    <w:p w:rsidR="00F45FCF" w:rsidRPr="00C40C6B" w:rsidRDefault="00F45FCF" w:rsidP="00F45FCF">
      <w:pPr>
        <w:pStyle w:val="Akapitzlist"/>
        <w:numPr>
          <w:ilvl w:val="1"/>
          <w:numId w:val="28"/>
        </w:numPr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C40C6B">
        <w:rPr>
          <w:rFonts w:ascii="Arial" w:hAnsi="Arial" w:cs="Arial"/>
          <w:sz w:val="20"/>
          <w:szCs w:val="20"/>
          <w:shd w:val="clear" w:color="auto" w:fill="FFFFFF"/>
        </w:rPr>
        <w:t xml:space="preserve">Proszę o informacje czy zawory MAG winny być wpięte do systemu SSP. </w:t>
      </w:r>
    </w:p>
    <w:p w:rsidR="0016570A" w:rsidRPr="00C40C6B" w:rsidRDefault="0016570A" w:rsidP="0016570A">
      <w:pPr>
        <w:suppressAutoHyphens/>
        <w:autoSpaceDN w:val="0"/>
        <w:spacing w:before="100" w:after="100" w:line="240" w:lineRule="auto"/>
        <w:textAlignment w:val="baseline"/>
      </w:pPr>
      <w:r w:rsidRPr="00C40C6B">
        <w:t>Odpowied</w:t>
      </w:r>
      <w:r w:rsidRPr="00C40C6B">
        <w:t>ź 8</w:t>
      </w:r>
    </w:p>
    <w:p w:rsidR="0016570A" w:rsidRPr="00C40C6B" w:rsidRDefault="0016570A" w:rsidP="0016570A">
      <w:pPr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C40C6B">
        <w:t>Zawór MAG-3 winien być wpięty do systemu SSP</w:t>
      </w:r>
    </w:p>
    <w:p w:rsidR="00F45FCF" w:rsidRPr="00C40C6B" w:rsidRDefault="00F45FCF" w:rsidP="00F45FCF">
      <w:pPr>
        <w:pStyle w:val="Akapitzlist"/>
        <w:numPr>
          <w:ilvl w:val="1"/>
          <w:numId w:val="28"/>
        </w:numPr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C40C6B">
        <w:rPr>
          <w:rFonts w:ascii="Arial" w:hAnsi="Arial" w:cs="Arial"/>
          <w:sz w:val="20"/>
          <w:szCs w:val="20"/>
          <w:shd w:val="clear" w:color="auto" w:fill="FFFFFF"/>
        </w:rPr>
        <w:t xml:space="preserve">Proszę o podanie w jaki sposób należy traktować karty doborowe central – temp. w zimie wynosi od -18 do -2,8. Czy na takie parametry należy dobierać centrale? </w:t>
      </w:r>
    </w:p>
    <w:p w:rsidR="00C567C0" w:rsidRPr="00C40C6B" w:rsidRDefault="00C567C0" w:rsidP="00C567C0">
      <w:pPr>
        <w:suppressAutoHyphens/>
        <w:autoSpaceDN w:val="0"/>
        <w:spacing w:before="100" w:after="100" w:line="240" w:lineRule="auto"/>
        <w:textAlignment w:val="baseline"/>
      </w:pPr>
      <w:r w:rsidRPr="00C40C6B">
        <w:t>Odpowied</w:t>
      </w:r>
      <w:r w:rsidRPr="00C40C6B">
        <w:t>ź 9</w:t>
      </w:r>
    </w:p>
    <w:p w:rsidR="00C567C0" w:rsidRPr="00C40C6B" w:rsidRDefault="00C567C0" w:rsidP="00C567C0">
      <w:pPr>
        <w:spacing w:after="0" w:line="240" w:lineRule="auto"/>
      </w:pPr>
      <w:r w:rsidRPr="00C40C6B">
        <w:t>Centrale NW2 i NW4 mają inna temperaturę zewnętrzna (wlotu) ze względu na zastosowanie wymiennika gruntowego – należy dobrać centrale NW2 i NW4 zgodnie z załączonymi w projekcie kartami doborowymi. Dla pozostałych central należy zastosować temperaturę w zimie na poziomie -20st.C</w:t>
      </w:r>
      <w:r w:rsidRPr="00C40C6B">
        <w:t>. W załączeniu przekazujemy karty doborowe central</w:t>
      </w:r>
    </w:p>
    <w:p w:rsidR="00F45FCF" w:rsidRPr="00C40C6B" w:rsidRDefault="00F45FCF" w:rsidP="00F45FCF">
      <w:pPr>
        <w:pStyle w:val="Akapitzlist"/>
        <w:numPr>
          <w:ilvl w:val="1"/>
          <w:numId w:val="28"/>
        </w:numPr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C40C6B">
        <w:rPr>
          <w:rFonts w:ascii="Arial" w:hAnsi="Arial" w:cs="Arial"/>
          <w:sz w:val="20"/>
          <w:szCs w:val="20"/>
          <w:shd w:val="clear" w:color="auto" w:fill="FFFFFF"/>
        </w:rPr>
        <w:t xml:space="preserve">Po analizie kart katalogowych central wentylacyjnych – część central nie spełnia wymogu </w:t>
      </w:r>
      <w:proofErr w:type="spellStart"/>
      <w:r w:rsidRPr="00C40C6B">
        <w:rPr>
          <w:rFonts w:ascii="Arial" w:hAnsi="Arial" w:cs="Arial"/>
          <w:sz w:val="20"/>
          <w:szCs w:val="20"/>
          <w:shd w:val="clear" w:color="auto" w:fill="FFFFFF"/>
        </w:rPr>
        <w:t>ErP</w:t>
      </w:r>
      <w:proofErr w:type="spellEnd"/>
      <w:r w:rsidRPr="00C40C6B">
        <w:rPr>
          <w:rFonts w:ascii="Arial" w:hAnsi="Arial" w:cs="Arial"/>
          <w:sz w:val="20"/>
          <w:szCs w:val="20"/>
          <w:shd w:val="clear" w:color="auto" w:fill="FFFFFF"/>
        </w:rPr>
        <w:t xml:space="preserve">? Proszę o informacje czy tak mają zostać urządzenia? </w:t>
      </w:r>
    </w:p>
    <w:p w:rsidR="00C567C0" w:rsidRPr="00C40C6B" w:rsidRDefault="00C567C0" w:rsidP="00C567C0">
      <w:pPr>
        <w:suppressAutoHyphens/>
        <w:autoSpaceDN w:val="0"/>
        <w:spacing w:before="100" w:after="100" w:line="240" w:lineRule="auto"/>
        <w:textAlignment w:val="baseline"/>
      </w:pPr>
      <w:r w:rsidRPr="00C40C6B">
        <w:t>Odpowied</w:t>
      </w:r>
      <w:r w:rsidRPr="00C40C6B">
        <w:t>ź 10</w:t>
      </w:r>
    </w:p>
    <w:p w:rsidR="00C567C0" w:rsidRPr="00C40C6B" w:rsidRDefault="00C567C0" w:rsidP="00C567C0">
      <w:pPr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C40C6B">
        <w:t>Centrale wentylacyjne nr NW1, NW3, NW4, NW5 spełniają wymogi normy ERP (EU1253) na 01.01.2018. Centrale nr NW2 należy dobrać zgodnie z załączoną kartą</w:t>
      </w:r>
      <w:r w:rsidRPr="00C40C6B">
        <w:t xml:space="preserve">. </w:t>
      </w:r>
      <w:r w:rsidRPr="00C40C6B">
        <w:t>W załączeniu przekazujemy karty doborowe central</w:t>
      </w:r>
    </w:p>
    <w:p w:rsidR="00F45FCF" w:rsidRPr="00C40C6B" w:rsidRDefault="00F45FCF" w:rsidP="00F45FCF">
      <w:pPr>
        <w:pStyle w:val="Akapitzlist"/>
        <w:numPr>
          <w:ilvl w:val="1"/>
          <w:numId w:val="28"/>
        </w:numPr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C40C6B">
        <w:rPr>
          <w:rFonts w:ascii="Arial" w:hAnsi="Arial" w:cs="Arial"/>
          <w:sz w:val="20"/>
          <w:szCs w:val="20"/>
          <w:shd w:val="clear" w:color="auto" w:fill="FFFFFF"/>
        </w:rPr>
        <w:t xml:space="preserve">Moc odzysku ciepła na centrala odbiega o obliczeń na wykresie Moliera np. NW4 wydajność 18050 m3/h temp. powrotu 16/3,2, wilgotność 50/80% w tych warunkach moc całkowita powinna być na poziomie ok. 130 kW a jawna 80 </w:t>
      </w:r>
      <w:proofErr w:type="spellStart"/>
      <w:r w:rsidRPr="00C40C6B">
        <w:rPr>
          <w:rFonts w:ascii="Arial" w:hAnsi="Arial" w:cs="Arial"/>
          <w:sz w:val="20"/>
          <w:szCs w:val="20"/>
          <w:shd w:val="clear" w:color="auto" w:fill="FFFFFF"/>
        </w:rPr>
        <w:t>kW.</w:t>
      </w:r>
      <w:proofErr w:type="spellEnd"/>
      <w:r w:rsidRPr="00C40C6B">
        <w:rPr>
          <w:rFonts w:ascii="Arial" w:hAnsi="Arial" w:cs="Arial"/>
          <w:sz w:val="20"/>
          <w:szCs w:val="20"/>
          <w:shd w:val="clear" w:color="auto" w:fill="FFFFFF"/>
        </w:rPr>
        <w:t xml:space="preserve"> Karta doborowa ma 103 </w:t>
      </w:r>
      <w:proofErr w:type="spellStart"/>
      <w:r w:rsidRPr="00C40C6B">
        <w:rPr>
          <w:rFonts w:ascii="Arial" w:hAnsi="Arial" w:cs="Arial"/>
          <w:sz w:val="20"/>
          <w:szCs w:val="20"/>
          <w:shd w:val="clear" w:color="auto" w:fill="FFFFFF"/>
        </w:rPr>
        <w:t>kW.</w:t>
      </w:r>
      <w:proofErr w:type="spellEnd"/>
      <w:r w:rsidRPr="00C40C6B">
        <w:rPr>
          <w:rFonts w:ascii="Arial" w:hAnsi="Arial" w:cs="Arial"/>
          <w:sz w:val="20"/>
          <w:szCs w:val="20"/>
          <w:shd w:val="clear" w:color="auto" w:fill="FFFFFF"/>
        </w:rPr>
        <w:t xml:space="preserve"> Proszę o informacje czy tak ma być?</w:t>
      </w:r>
    </w:p>
    <w:p w:rsidR="00C567C0" w:rsidRPr="00C40C6B" w:rsidRDefault="00C567C0" w:rsidP="00C567C0">
      <w:pPr>
        <w:suppressAutoHyphens/>
        <w:autoSpaceDN w:val="0"/>
        <w:spacing w:before="100" w:after="100" w:line="240" w:lineRule="auto"/>
        <w:textAlignment w:val="baseline"/>
      </w:pPr>
      <w:r w:rsidRPr="00C40C6B">
        <w:t>Odpowied</w:t>
      </w:r>
      <w:r w:rsidRPr="00C40C6B">
        <w:t>ź 11</w:t>
      </w:r>
    </w:p>
    <w:p w:rsidR="00C567C0" w:rsidRPr="00C40C6B" w:rsidRDefault="00C567C0" w:rsidP="00C567C0">
      <w:pPr>
        <w:pStyle w:val="Default"/>
        <w:rPr>
          <w:color w:val="auto"/>
          <w:sz w:val="22"/>
          <w:szCs w:val="22"/>
        </w:rPr>
      </w:pPr>
      <w:r w:rsidRPr="00C40C6B">
        <w:rPr>
          <w:color w:val="auto"/>
          <w:sz w:val="22"/>
          <w:szCs w:val="22"/>
        </w:rPr>
        <w:t xml:space="preserve">Obliczenia poprawne. W załączniku wykres Moliera dla wymiennika płytowego NW4. </w:t>
      </w:r>
    </w:p>
    <w:p w:rsidR="00C40C6B" w:rsidRDefault="00C40C6B" w:rsidP="00C567C0">
      <w:pPr>
        <w:rPr>
          <w:b/>
        </w:rPr>
      </w:pPr>
    </w:p>
    <w:p w:rsidR="00C567C0" w:rsidRPr="00C40C6B" w:rsidRDefault="00C567C0" w:rsidP="00C567C0">
      <w:pPr>
        <w:rPr>
          <w:b/>
        </w:rPr>
      </w:pPr>
      <w:r w:rsidRPr="00C40C6B">
        <w:rPr>
          <w:b/>
        </w:rPr>
        <w:t>Pytanie oferenta z dnia 22.09.2017 r.</w:t>
      </w:r>
    </w:p>
    <w:p w:rsidR="00C567C0" w:rsidRPr="00C40C6B" w:rsidRDefault="00C567C0" w:rsidP="00C567C0">
      <w:pPr>
        <w:pStyle w:val="Default"/>
        <w:numPr>
          <w:ilvl w:val="0"/>
          <w:numId w:val="29"/>
        </w:numPr>
        <w:rPr>
          <w:color w:val="auto"/>
          <w:sz w:val="20"/>
          <w:szCs w:val="20"/>
          <w:shd w:val="clear" w:color="auto" w:fill="FFFFFF"/>
        </w:rPr>
      </w:pPr>
      <w:r w:rsidRPr="00C40C6B">
        <w:rPr>
          <w:color w:val="auto"/>
          <w:sz w:val="20"/>
          <w:szCs w:val="20"/>
          <w:shd w:val="clear" w:color="auto" w:fill="FFFFFF"/>
        </w:rPr>
        <w:t>Prosimy o wskazanie gdzie znajdują się bramy: BD10, BD11, BD12 i BD13?</w:t>
      </w:r>
    </w:p>
    <w:p w:rsidR="00394A07" w:rsidRPr="00C40C6B" w:rsidRDefault="00394A07" w:rsidP="00394A07">
      <w:pPr>
        <w:suppressAutoHyphens/>
        <w:autoSpaceDN w:val="0"/>
        <w:spacing w:before="100" w:after="100" w:line="240" w:lineRule="auto"/>
        <w:textAlignment w:val="baseline"/>
      </w:pPr>
      <w:r w:rsidRPr="00C40C6B">
        <w:t>Odpowiedź 1</w:t>
      </w:r>
    </w:p>
    <w:p w:rsidR="00394A07" w:rsidRPr="00C40C6B" w:rsidRDefault="00394A07" w:rsidP="00394A07">
      <w:pPr>
        <w:rPr>
          <w:rFonts w:ascii="Arial" w:eastAsia="Times New Roman" w:hAnsi="Arial" w:cs="Arial"/>
          <w:sz w:val="20"/>
          <w:szCs w:val="20"/>
          <w:lang w:eastAsia="pl-PL"/>
        </w:rPr>
      </w:pPr>
      <w:r w:rsidRPr="00C40C6B">
        <w:rPr>
          <w:rFonts w:ascii="Arial" w:eastAsia="Times New Roman" w:hAnsi="Arial" w:cs="Arial"/>
          <w:sz w:val="20"/>
          <w:szCs w:val="20"/>
          <w:lang w:eastAsia="pl-PL"/>
        </w:rPr>
        <w:t xml:space="preserve">Bramy: BD10  - C001, </w:t>
      </w:r>
      <w:r w:rsidR="00DA1317" w:rsidRPr="00C40C6B">
        <w:rPr>
          <w:rFonts w:ascii="Arial" w:eastAsia="Times New Roman" w:hAnsi="Arial" w:cs="Arial"/>
          <w:sz w:val="20"/>
          <w:szCs w:val="20"/>
          <w:lang w:eastAsia="pl-PL"/>
        </w:rPr>
        <w:t>BD11-C013, BD12 - C014, BD-13 A020</w:t>
      </w:r>
    </w:p>
    <w:p w:rsidR="00DA1317" w:rsidRPr="00C40C6B" w:rsidRDefault="00C567C0" w:rsidP="00DA1317">
      <w:pPr>
        <w:pStyle w:val="Default"/>
        <w:numPr>
          <w:ilvl w:val="0"/>
          <w:numId w:val="29"/>
        </w:numPr>
        <w:rPr>
          <w:color w:val="auto"/>
          <w:sz w:val="20"/>
          <w:szCs w:val="20"/>
          <w:shd w:val="clear" w:color="auto" w:fill="FFFFFF"/>
        </w:rPr>
      </w:pPr>
      <w:r w:rsidRPr="00C40C6B">
        <w:rPr>
          <w:color w:val="auto"/>
          <w:sz w:val="20"/>
          <w:szCs w:val="20"/>
          <w:shd w:val="clear" w:color="auto" w:fill="FFFFFF"/>
        </w:rPr>
        <w:t>W zestawieniu nie występuje brama typu 9000M o wym. 3,0x3,0 m która występuje w tandemie z bramą BD12? Prosimy o wskazanie gdzie znajduje się brama BD12?</w:t>
      </w:r>
    </w:p>
    <w:p w:rsidR="00DA1317" w:rsidRPr="00C40C6B" w:rsidRDefault="00DA1317" w:rsidP="00DA1317">
      <w:pPr>
        <w:suppressAutoHyphens/>
        <w:autoSpaceDN w:val="0"/>
        <w:spacing w:before="100" w:after="100" w:line="240" w:lineRule="auto"/>
        <w:textAlignment w:val="baseline"/>
      </w:pPr>
      <w:r w:rsidRPr="00C40C6B">
        <w:t>Odpowiedź 2</w:t>
      </w:r>
    </w:p>
    <w:p w:rsidR="00DA1317" w:rsidRPr="00C40C6B" w:rsidRDefault="00DA1317" w:rsidP="00DA1317">
      <w:pPr>
        <w:pStyle w:val="Default"/>
        <w:rPr>
          <w:color w:val="auto"/>
          <w:sz w:val="22"/>
          <w:szCs w:val="22"/>
        </w:rPr>
      </w:pPr>
      <w:r w:rsidRPr="00C40C6B">
        <w:rPr>
          <w:color w:val="auto"/>
          <w:sz w:val="22"/>
          <w:szCs w:val="22"/>
        </w:rPr>
        <w:t xml:space="preserve">Bramy oznaczone w zestawieniach jako bramy w tandemie składają się z dwóch pozycji </w:t>
      </w:r>
      <w:proofErr w:type="spellStart"/>
      <w:r w:rsidRPr="00C40C6B">
        <w:rPr>
          <w:color w:val="auto"/>
          <w:sz w:val="22"/>
          <w:szCs w:val="22"/>
        </w:rPr>
        <w:t>tj</w:t>
      </w:r>
      <w:proofErr w:type="spellEnd"/>
      <w:r w:rsidRPr="00C40C6B">
        <w:rPr>
          <w:color w:val="auto"/>
          <w:sz w:val="22"/>
          <w:szCs w:val="22"/>
        </w:rPr>
        <w:t>, bramy szybkobieżnej oraz bramy segmentowej wraz z systemową podkonstrukcją do montażu  bramy segmentowej. Każdorazowo uwzględniając pozycje opisaną jako tandem  wycenie należy wycenić w jednym miejscu montaż dwóch bram. Brama BD12 znajduje się w pomieszczeniu  C014</w:t>
      </w:r>
    </w:p>
    <w:p w:rsidR="00C567C0" w:rsidRPr="00C40C6B" w:rsidRDefault="00C567C0" w:rsidP="00DA1317">
      <w:pPr>
        <w:pStyle w:val="Default"/>
        <w:ind w:left="720"/>
        <w:rPr>
          <w:color w:val="auto"/>
          <w:sz w:val="20"/>
          <w:szCs w:val="20"/>
          <w:shd w:val="clear" w:color="auto" w:fill="FFFFFF"/>
        </w:rPr>
      </w:pPr>
      <w:r w:rsidRPr="00C40C6B">
        <w:rPr>
          <w:color w:val="auto"/>
          <w:sz w:val="20"/>
          <w:szCs w:val="20"/>
          <w:shd w:val="clear" w:color="auto" w:fill="FFFFFF"/>
        </w:rPr>
        <w:t>3. Prosimy o informację czy brama BD13 ma być szybkobieżna czy zwykła rolowana?</w:t>
      </w:r>
    </w:p>
    <w:p w:rsidR="00DA1317" w:rsidRPr="00C40C6B" w:rsidRDefault="00DA1317" w:rsidP="00DA1317">
      <w:pPr>
        <w:pStyle w:val="Default"/>
        <w:rPr>
          <w:color w:val="auto"/>
          <w:sz w:val="22"/>
          <w:szCs w:val="22"/>
        </w:rPr>
      </w:pPr>
      <w:r w:rsidRPr="00C40C6B">
        <w:rPr>
          <w:color w:val="auto"/>
          <w:sz w:val="20"/>
          <w:szCs w:val="20"/>
          <w:shd w:val="clear" w:color="auto" w:fill="FFFFFF"/>
        </w:rPr>
        <w:t xml:space="preserve">Brama BD -13 ma być bramą szybkobieżną ze </w:t>
      </w:r>
      <w:r w:rsidR="00C40C6B" w:rsidRPr="00C40C6B">
        <w:rPr>
          <w:color w:val="auto"/>
          <w:sz w:val="20"/>
          <w:szCs w:val="20"/>
          <w:shd w:val="clear" w:color="auto" w:fill="FFFFFF"/>
        </w:rPr>
        <w:t>sterowaniem</w:t>
      </w:r>
      <w:r w:rsidRPr="00C40C6B">
        <w:rPr>
          <w:color w:val="auto"/>
          <w:sz w:val="20"/>
          <w:szCs w:val="20"/>
          <w:shd w:val="clear" w:color="auto" w:fill="FFFFFF"/>
        </w:rPr>
        <w:t xml:space="preserve"> automatycznym z dodatkowym sterownikiem ręcznym typu wędka.</w:t>
      </w:r>
      <w:bookmarkEnd w:id="0"/>
    </w:p>
    <w:sectPr w:rsidR="00DA1317" w:rsidRPr="00C40C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A3027"/>
    <w:multiLevelType w:val="multilevel"/>
    <w:tmpl w:val="290ABDC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D82457"/>
    <w:multiLevelType w:val="multilevel"/>
    <w:tmpl w:val="DD00E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0309D3"/>
    <w:multiLevelType w:val="hybridMultilevel"/>
    <w:tmpl w:val="600644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3E1357"/>
    <w:multiLevelType w:val="hybridMultilevel"/>
    <w:tmpl w:val="600644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7638EF"/>
    <w:multiLevelType w:val="multilevel"/>
    <w:tmpl w:val="B11401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625F9C"/>
    <w:multiLevelType w:val="multilevel"/>
    <w:tmpl w:val="DD00E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E64DC8"/>
    <w:multiLevelType w:val="hybridMultilevel"/>
    <w:tmpl w:val="600644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7B6CD6"/>
    <w:multiLevelType w:val="hybridMultilevel"/>
    <w:tmpl w:val="600644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023180"/>
    <w:multiLevelType w:val="multilevel"/>
    <w:tmpl w:val="17D83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AE250A2"/>
    <w:multiLevelType w:val="multilevel"/>
    <w:tmpl w:val="081A1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2913472"/>
    <w:multiLevelType w:val="multilevel"/>
    <w:tmpl w:val="50AEA11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B73597"/>
    <w:multiLevelType w:val="multilevel"/>
    <w:tmpl w:val="2FA896B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6D273C"/>
    <w:multiLevelType w:val="multilevel"/>
    <w:tmpl w:val="DD00E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9953FC1"/>
    <w:multiLevelType w:val="multilevel"/>
    <w:tmpl w:val="FD6E1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A3074BE"/>
    <w:multiLevelType w:val="multilevel"/>
    <w:tmpl w:val="CA629B2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AAA4173"/>
    <w:multiLevelType w:val="multilevel"/>
    <w:tmpl w:val="3DDEF142"/>
    <w:lvl w:ilvl="0">
      <w:start w:val="1"/>
      <w:numFmt w:val="decimal"/>
      <w:lvlText w:val="%1."/>
      <w:lvlJc w:val="left"/>
      <w:pPr>
        <w:ind w:left="643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6" w15:restartNumberingAfterBreak="0">
    <w:nsid w:val="3B376207"/>
    <w:multiLevelType w:val="multilevel"/>
    <w:tmpl w:val="17D83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CF417EF"/>
    <w:multiLevelType w:val="hybridMultilevel"/>
    <w:tmpl w:val="600644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98414D"/>
    <w:multiLevelType w:val="multilevel"/>
    <w:tmpl w:val="EE44663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67D70D9"/>
    <w:multiLevelType w:val="multilevel"/>
    <w:tmpl w:val="EB6E9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C825C74"/>
    <w:multiLevelType w:val="multilevel"/>
    <w:tmpl w:val="2E4A275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401B01"/>
    <w:multiLevelType w:val="multilevel"/>
    <w:tmpl w:val="3F1A4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CFB426D"/>
    <w:multiLevelType w:val="multilevel"/>
    <w:tmpl w:val="3D204C0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D2E6987"/>
    <w:multiLevelType w:val="hybridMultilevel"/>
    <w:tmpl w:val="600644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E52A00"/>
    <w:multiLevelType w:val="multilevel"/>
    <w:tmpl w:val="081A1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32A5746"/>
    <w:multiLevelType w:val="multilevel"/>
    <w:tmpl w:val="A9B2B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6C40ABA"/>
    <w:multiLevelType w:val="hybridMultilevel"/>
    <w:tmpl w:val="A88CA3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476B85"/>
    <w:multiLevelType w:val="multilevel"/>
    <w:tmpl w:val="52CCD19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BE672E2"/>
    <w:multiLevelType w:val="multilevel"/>
    <w:tmpl w:val="1A6E5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3"/>
  </w:num>
  <w:num w:numId="2">
    <w:abstractNumId w:val="3"/>
  </w:num>
  <w:num w:numId="3">
    <w:abstractNumId w:val="15"/>
  </w:num>
  <w:num w:numId="4">
    <w:abstractNumId w:val="7"/>
  </w:num>
  <w:num w:numId="5">
    <w:abstractNumId w:val="17"/>
  </w:num>
  <w:num w:numId="6">
    <w:abstractNumId w:val="19"/>
  </w:num>
  <w:num w:numId="7">
    <w:abstractNumId w:val="2"/>
  </w:num>
  <w:num w:numId="8">
    <w:abstractNumId w:val="25"/>
  </w:num>
  <w:num w:numId="9">
    <w:abstractNumId w:val="12"/>
  </w:num>
  <w:num w:numId="10">
    <w:abstractNumId w:val="11"/>
  </w:num>
  <w:num w:numId="11">
    <w:abstractNumId w:val="14"/>
  </w:num>
  <w:num w:numId="12">
    <w:abstractNumId w:val="20"/>
  </w:num>
  <w:num w:numId="13">
    <w:abstractNumId w:val="27"/>
  </w:num>
  <w:num w:numId="14">
    <w:abstractNumId w:val="10"/>
  </w:num>
  <w:num w:numId="15">
    <w:abstractNumId w:val="18"/>
  </w:num>
  <w:num w:numId="16">
    <w:abstractNumId w:val="0"/>
  </w:num>
  <w:num w:numId="17">
    <w:abstractNumId w:val="22"/>
  </w:num>
  <w:num w:numId="18">
    <w:abstractNumId w:val="6"/>
  </w:num>
  <w:num w:numId="19">
    <w:abstractNumId w:val="24"/>
  </w:num>
  <w:num w:numId="20">
    <w:abstractNumId w:val="8"/>
  </w:num>
  <w:num w:numId="21">
    <w:abstractNumId w:val="4"/>
  </w:num>
  <w:num w:numId="22">
    <w:abstractNumId w:val="21"/>
  </w:num>
  <w:num w:numId="23">
    <w:abstractNumId w:val="5"/>
  </w:num>
  <w:num w:numId="24">
    <w:abstractNumId w:val="1"/>
  </w:num>
  <w:num w:numId="25">
    <w:abstractNumId w:val="28"/>
  </w:num>
  <w:num w:numId="26">
    <w:abstractNumId w:val="13"/>
  </w:num>
  <w:num w:numId="27">
    <w:abstractNumId w:val="9"/>
  </w:num>
  <w:num w:numId="28">
    <w:abstractNumId w:val="16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0B2"/>
    <w:rsid w:val="00077491"/>
    <w:rsid w:val="000A34D0"/>
    <w:rsid w:val="000F1393"/>
    <w:rsid w:val="00120346"/>
    <w:rsid w:val="00145A83"/>
    <w:rsid w:val="0016570A"/>
    <w:rsid w:val="00177713"/>
    <w:rsid w:val="00283A44"/>
    <w:rsid w:val="00394A07"/>
    <w:rsid w:val="00554E9D"/>
    <w:rsid w:val="00564BE4"/>
    <w:rsid w:val="005A40B2"/>
    <w:rsid w:val="006346D7"/>
    <w:rsid w:val="00684E31"/>
    <w:rsid w:val="0074525E"/>
    <w:rsid w:val="00793AE0"/>
    <w:rsid w:val="0080612C"/>
    <w:rsid w:val="00823E2A"/>
    <w:rsid w:val="00975942"/>
    <w:rsid w:val="009F45FD"/>
    <w:rsid w:val="00A01CE7"/>
    <w:rsid w:val="00A815CB"/>
    <w:rsid w:val="00AF420A"/>
    <w:rsid w:val="00B3129B"/>
    <w:rsid w:val="00BC4364"/>
    <w:rsid w:val="00C40C6B"/>
    <w:rsid w:val="00C567C0"/>
    <w:rsid w:val="00CB30BA"/>
    <w:rsid w:val="00DA1317"/>
    <w:rsid w:val="00DB60D7"/>
    <w:rsid w:val="00DF1A71"/>
    <w:rsid w:val="00F45FCF"/>
    <w:rsid w:val="00F8290D"/>
    <w:rsid w:val="00FE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7F819"/>
  <w15:chartTrackingRefBased/>
  <w15:docId w15:val="{1DF7444D-1572-438F-AD1A-3A4C2DB25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64BE4"/>
    <w:pPr>
      <w:ind w:left="720"/>
      <w:contextualSpacing/>
    </w:pPr>
  </w:style>
  <w:style w:type="paragraph" w:customStyle="1" w:styleId="m9163845514208216903mcntmsonormal">
    <w:name w:val="m_9163845514208216903mcntmsonormal"/>
    <w:basedOn w:val="Normalny"/>
    <w:rsid w:val="00145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C567C0"/>
    <w:pPr>
      <w:suppressAutoHyphens/>
      <w:autoSpaceDE w:val="0"/>
      <w:autoSpaceDN w:val="0"/>
      <w:spacing w:after="0" w:line="240" w:lineRule="auto"/>
      <w:textAlignment w:val="baseline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4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6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3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7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0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5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2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3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701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Szleper</dc:creator>
  <cp:keywords/>
  <dc:description/>
  <cp:lastModifiedBy>Piotr Szleper</cp:lastModifiedBy>
  <cp:revision>15</cp:revision>
  <dcterms:created xsi:type="dcterms:W3CDTF">2017-09-19T05:42:00Z</dcterms:created>
  <dcterms:modified xsi:type="dcterms:W3CDTF">2017-09-25T08:59:00Z</dcterms:modified>
</cp:coreProperties>
</file>